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Jessica Waters received her early dance training at Center Stage School of Dance in Marietta, GA, starting at age 3. She eventually became a company member where she competed in Ballet, Tap, and Jazz until age 12.</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At thirteen, Jessica discovered that using her love for dance as a form of worship was more fulfilling to her than dancing for judges ever was. She continued her dance training at Eastside School of Ballet in Marietta, GA and at En Pointe School of Dance in Lilburn, GA.</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Jessica spent her teen &amp; adult years performing with Praise in Motion, a Christian dance company based out of En Pointe School of Dance, where she was given the opportunity to present the gospel through dance in full theater productions, and additional performances during church events, The Hunger Walk at Turner Field, St. Jude's Childrens Hospital, &amp; for the Salvation Army at Phillips Arena &amp; Centennial Olympic Park.</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it-IT"/>
        </w:rPr>
        <w:t>Jessica</w:t>
      </w:r>
      <w:r>
        <w:rPr>
          <w:rFonts w:ascii="Helvetica Neue" w:hAnsi="Helvetica Neue" w:hint="default"/>
          <w:sz w:val="26"/>
          <w:szCs w:val="26"/>
          <w:rtl w:val="0"/>
          <w:lang w:val="fr-FR"/>
        </w:rPr>
        <w:t>’</w:t>
      </w:r>
      <w:r>
        <w:rPr>
          <w:rFonts w:ascii="Helvetica Neue" w:hAnsi="Helvetica Neue"/>
          <w:sz w:val="26"/>
          <w:szCs w:val="26"/>
          <w:rtl w:val="0"/>
          <w:lang w:val="en-US"/>
        </w:rPr>
        <w:t>s goal as a teacher is to train Christ-centered dancers with a clear understanding of proper technique &amp; discipline.</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"Whatever you do, do it all for the glory of the Lord." 1 Corinthians 10:31b </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"I can do all things through Christ to strengthen me." Philippians 4:13</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"How beautiful on the mountains are the feet of those who bring good news, who proclaim peace, who bring good tidings, who proclaim salvation, who say to Zion, "Your God reigns!" Isaiah 52:7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